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04" w:rsidRPr="008E74AE" w:rsidRDefault="004929EC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F0104" w:rsidRPr="008E74AE">
        <w:rPr>
          <w:rFonts w:ascii="Times New Roman" w:eastAsia="Times New Roman" w:hAnsi="Times New Roman" w:cs="Times New Roman"/>
          <w:sz w:val="28"/>
          <w:szCs w:val="28"/>
        </w:rPr>
        <w:t>ОСТ 54-1-283.02-94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воздушного транспорта </w:t>
      </w:r>
    </w:p>
    <w:p w:rsidR="008E74AE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Министерства транспорта</w:t>
      </w:r>
    </w:p>
    <w:p w:rsidR="008E74AE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8E74AE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ОТРАСЛЕВОЙ СТАНДАРТ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СИСТЕМА КАЧЕСТВА ПЕРЕВОЗОК И ОБСЛУЖИВАНИЯ ПАССАЖИРОВ ВОЗДУШНЫМ ТРАНСПОРТОМ.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УСЛУГИ, ПРЕДОСТАВЛЯЕМЫЕ ПАССАЖИРАМ В АЭРОПОРТАХ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2F0104" w:rsidRPr="008E74AE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Предисловие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1. </w:t>
      </w:r>
      <w:r w:rsidR="008E74AE" w:rsidRPr="008E74AE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Товариществом с ограниченной ответственностью "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Авиасервис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F0104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0104" w:rsidRPr="008E74AE">
        <w:rPr>
          <w:rFonts w:ascii="Times New Roman" w:eastAsia="Times New Roman" w:hAnsi="Times New Roman" w:cs="Times New Roman"/>
          <w:sz w:val="28"/>
          <w:szCs w:val="28"/>
        </w:rPr>
        <w:t>Исполнители: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104" w:rsidRPr="008E74AE">
        <w:rPr>
          <w:rFonts w:ascii="Times New Roman" w:eastAsia="Times New Roman" w:hAnsi="Times New Roman" w:cs="Times New Roman"/>
          <w:sz w:val="28"/>
          <w:szCs w:val="28"/>
        </w:rPr>
        <w:t>Зелинский П.М. /научный руководитель/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Григорчук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Никитин А.П.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2. Утвержден</w:t>
      </w:r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 введен в действие Департаментом воздушного транспорта 13 октября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1994 года.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 Документ соответствует</w:t>
      </w:r>
      <w:r w:rsidR="008E74AE" w:rsidRPr="008E7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ГОСТ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1.5 "Государственная система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стандартизации. Общие требования к построению, изложению, оформлению и содержанию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стандартов". Основные положения увязаны с Законом Российской Федерации "О защите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прав потребителей" и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действующими нормативными документами ИКАО, ИАТА и Департамента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воздушного транспорта.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4.Введен впервые.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Настоящий стандарт является одним из серии отраслевых стандартов воздушного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транспорта. "Система качества перевозок и обслуживания транспортом".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 Стандарт разработан с целью установления единых требований для всех структур,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осуществляющих или участвующих в обслуживании пассажиров воздушного транспорта, 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аэропортах Российской Федерации.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стандарте содержатся требования, как обязательные к исполнению, так 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рекомендуемые, позволяющие исполнителю проявлять инициативу при обслуживании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пассажиров в аэропортах с наилучшими результатами.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ОТРАСЛИ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СИСТЕМА КАЧЕСТВА ПЕРЕВОЗОК И ОБСЛУЖИВАНИЯ ПАССАЖИРОВ ВОЗДУШНЫМ ТРАНСПОРТОМ.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УСЛУГИ, ПРЕДОСТАВЛЯЕМЫЕ ПАССАЖИРАМ В АЭРОПОРТАХ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Дата введения 1995-01-01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1. Область применения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1.1.Настоящий стандарт устанавливает основные требования, определяющие условия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услуг пассажирам в аэропортах. </w:t>
      </w:r>
    </w:p>
    <w:p w:rsidR="002F0104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1.2.Требования настоящего стандарта распространяются на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эксплуатантов</w:t>
      </w:r>
      <w:proofErr w:type="spellEnd"/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независимо от их юридического статуса, ведомственной подчиненности и форм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собственности, в том числа государственные, муниципальные, акционерные и частные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(входящие в концерн, ассоциацию, корпорацию или другое объединение), а также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коммерческие структуры, зарегистрированные на территории России, осуществляющие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обслуживание пассажиров воздушного транспорта в аэропортах.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1.3.Требования настоящего стандарта являются обязательными за исключением п.6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/в целом/, которые являются рекомендательными и приобретают статус обязательных при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включении их в нормативн</w:t>
      </w:r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ую документацию </w:t>
      </w:r>
      <w:proofErr w:type="spellStart"/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>эксплуатанта</w:t>
      </w:r>
      <w:proofErr w:type="spellEnd"/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его вышестоящего органа, а</w:t>
      </w:r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также в условия контракта.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1.4.Обязательные требования стандарта, должны учитываться при рассмотрении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материалов по сертификации и лицензированию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эксплуатанта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, а также при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выполнением условий сертификатов и лицензий при обслуживании пассажиров воздушного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транспорта в аэропортах Российской Федерации.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2. Нормативные ссылки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настоящем стандарте использованы ссылки на нормативную документацию,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приведенную в приложении 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3. Определения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настоящем стандарте применяется следующие термины с соответствующими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определениями: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3.1.Аэропорт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- комплекс сооружений, предназначенный для приема и отправки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воздушных судов и обслуживания воздушных перевозок, имеющий для этих целей аэродром,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наземные сооружения, необходимое оборудование и персонал.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3.2. Аэровокзал -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здание для обслуживания пассажиров воздушного транспорта в</w:t>
      </w:r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аэропортах.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3.3. Обслуживание пассажиров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еятельность по выполнению процедур, связанных с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оформлением и осуществлением воздушной перевозки пассажиров, а также предоставления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им дополнительных платных или бесплатных услуг с целью удовлетворения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соответствующих потребностей.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3.4.Услуга -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взаимодействие аэропорта, других предприятий, организаций по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удовлетворению разнообразных личных потребностей пассажира.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3.5.Трансферные пассажиры- пассажиры, которые в соответствии с договором,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воздушной перевозки прибыли в аэропорт одним рейсом и продолжает полет другим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рейсом.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3.6.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Эксплуатант_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лицо, организация или предприятие, занимающееся эксплуатацией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воздушных судов и предлагающие услуги в этой области /Приложение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, 6/1,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Дос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9379,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ИКАО/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4. Общие положения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4.1.Перечень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ycлyг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, предоставляемых пассажирам в аэропортах, зависит от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пропускной способности и класса аэропорта с учетом требований настоящего стандарта 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действующей нормативной документации /Приложение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случае расхождения между настоящими требованиями и нормами, правилами,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установленными аэропортом, превалируют настоящие требования.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Аэропо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рт впр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аве предоставлять другие виды услуг, а также устанавливать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собственные  нормы обслуживания, но не ниже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настоящим стандартом.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4.2.Устанавливается, что деятельность аэропорта или любого его представителя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услуг пассажирам должна мотивироваться и направляться на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полета, окружающей среды, соблюдения интересов пассажиров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воздушного транспорта. Всякое отклонение от требований настоящего стандарта может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иметь отрицательные последствия.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4.3.Аэропорт, при невозможности или нецелесообразности предоставления услуг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пассажирам своими силами или средствами, заключает договоры с юридическими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/физическими/ лицами, предприятиями или организациями на предоставление этих услуг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пассажирам.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4.4.Услуги, предоставляемые пассажирам в аэропортах, подразделяются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обязательные, входящие в технологический процесс обслуживания пассажиров 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аэропортах;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б)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рекомендуемые /дополнительные/, удовлетворяющие отдельные потребности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пассажиров при воздушной перевозке.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4.4.1.Как обязательные, так и рекомендуемые /дополнительные/ услуги могут быть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бесплатными, входящими по затратам в стоимость воздушной перевозки и платными.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5. Обязательные услуги и основные требования к ним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аэропортах пассажирам воздушного транспорта должен предоставляться перечень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обязательных бесплатных и платных услуг. При оказании обязательных услуг должны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выполняться следующие требования: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     5.1 Бесплатные  услуги: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наличие расписания движения воздушных судов.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Расписание прилетающих и вылетающих воздушных судов в/из/ данный/ого/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/а/ должно быть полным, достоверным, отражающим выполнение рейсов воздушных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судов по единому времени действующих суток. Оно должно располагаться в здан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ровокзала, легко доступном для пассажиров месте.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б)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информация о местах расположения технологических зон обслуживания пассажиров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 местонахождении служебных помещений должностных лиц.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Информация должна указывать места расположения регистрации авиабилетов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пассажиров и оформления багажа, касс, места выдачи багажа и т.д. Она должна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размещаться при входе в аэровокзал, а также в зонах ожидания.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визуальная и звуковая информация о выполнении рейсов.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Визуальная информация предоставляется в аэровокзале на видном месте, напротив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входа в здание аэровокзале, и должна содержать сведения о времени вылета, прилета,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воздушных судов, длительности и причинах задержки выполняемых рейсов или их отмены.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Звуковая информация должна передаваться по внутренней радиотрансляционной сети.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г)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визуальная, звуковая информация о проведении технологических процедур по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обслуживанию пассажиров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В зонах ожидания, на месте проведения технологических процедур должна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предоставлялся информация о начале, продолжении, окончании и месте проведения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технологических процедур по оформлению вылета и прилета пассажиров.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визуальная, звуковая информация о правилах поведения в воздушном транспорте.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том числе должна предоставляться информация о запрещении или ограничении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провоза пассажирам взрывоопасных и легковоспламеняющихся веществ и изделий,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отдельных вещей по решениям местных государственных органов, и др.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информация о предоставлении пассажирам услуг авиакомпаниями (эксплуатантами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воздушного транспорта), в т.ч. по норме бесплатного провоза багажа в зависимости от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типа воздушного судна и класса обслуживания пассажиров (первого, делового,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экономического и др.), о бесплатной или льготной воздушной перевозке детей 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зависимости от их возраста и других услугах.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ж)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взвешивание багажа и ручной клади пассажиров.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Взвешивание должно производиться на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оттарированных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и контролируемых весовых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устройствах.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залами ожидания вылета /прилета/.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Залы должны быть оборудованы необходимым количеством мебели в соответствии с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пропускной способностью аэропорта, туалетами.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и)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бесплатная доставка пассажиров к воздушному судну.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Производится наземными средствами /автотранспортом/ в случае, когда стоянки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воздушных судов расположены далее 50 м от аэровокзала.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к)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бесплатная доставка принятого к воздушной перевозке багажа пассажиров к /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/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воздушному /ого/ судну /а/ и его загрузка /выгрузка/.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л)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комнатой матери и ребенка.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Предоставляется при ожидании вылета женщинам с малолетними детьми (до 5 лет) 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женщинам на второй половине срока беременности.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м)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местом в гостинице аэропорта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Предоставляется при перерыве в воздушной перевозке по вине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эксплуатанта</w:t>
      </w:r>
      <w:proofErr w:type="spellEnd"/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воздушного транспорта или при вынужденной задержке воздушного судна в пути.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бесплатная выдача индивидуальных справок о движении воздушных судов.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Производится через справочное бюро аэропорта.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о)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внеочередная посадка в воздушное судно инвалидов Великой Отечественной войны,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инвалидов труда и пассажиров с детьми дошкольного возраста.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медицинские услуги аэропорта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Пассажирам должна оказываться неотложная и первая медицинская помощь 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медпунктах аэропорта.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отделения внутренних дел на воздушном транспорте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Пассажирам должна оказываться помощь в случаях нарушения их прав и достоинств.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с)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военного коменданта.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Предоставляется военнослужащим в аэропортах, где имеются отделения военного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коменданта.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     5.2 Платные услуги: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переноска вещей пассажиров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Должна производиться носильщиками.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первую очередь носильщики должны обслуживать инвалидов, престарелых 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пассажиров с детьми.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Численность носильщиков должна удовлетворять потребности пассажиров в переносе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багажа.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б)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временное хранение вещей пассажиров.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Должно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организовало в камерах хранения. Объемы их помещений и режим работы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должны обеспечивать потребности во временном хранении вещей пассажиров.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питание пассажиров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зависимости от объема воздушных перевозок питание пассажиров в аэропортах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должно производиться в ресторанах либо столовых, кафе и буфетах. Режим их работы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должен быть увязан с режимом работы аэропорта. Обслуживание посети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телей не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должно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превышать в ресторанах и столовых 40 минут, в кафе - 30 минут, в буфетах - более 10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минут. В них должен быть достаточный выбор блюд и ассортимент продуктов питания,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включающий детское, диетическое и другие виды специального питания, отвечающего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 требованиям.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г)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отделений связи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аэропортах для обслуживания пассажиров должна быть обеспечена бесперебойная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телефонная связь с городами (населенными пунктами).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 обязан предоставлять возможность и удобства пользования телефоном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пассажирам-инвалидам.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отделениях связи пассажирам должны предоставляться услуги почты, телеграфа,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телефонного междугородного и международного переговорного пункта. Исходя из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рентабельности, эти виды услуг могут совмещаться с другими видами услуг. Режим их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работы должен удовлетворять запросы пассажиров.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сбербанка и пунктов обмена валюты.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аэропортах в целях наиболее полного обслуживания пассажиров должны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функционировать сбербанки или их отделения, а в аэропортах, имеющих статус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международных, пункты обмена валюты.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е)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торговля аптечными товарами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аэропортах должны быть аптечные киоски с предметами санитарии 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медикаментами. Исходя из рентабельности работы этих киосков, аптечные товары могут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продаваться при предоставлении других видов услуг.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ж)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торговля периодической печатью.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В аэропортах должны быть киоски или пункты продажи свежей центральной и местной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печати. Допустимо их совмещение с предоставлением других видов услуг.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размещение пассажиров в гостинице.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Для кратковременного пребывания пассажиров воздушного транспорта,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задерживающихся в связи с ожиданием вылета, в аэропортах должны быть гостиницы, или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аэропорты должны бронировать для них места в гостиницах общего пользования.</w:t>
      </w:r>
      <w:proofErr w:type="gramEnd"/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В гостиницах в первую очередь должны размещаться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трансферные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пассажирры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пассажиры прерванных рейсов, пассажиры с детьми и инвалиды.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гостиницах должны быть буфеты, кафе с круглосуточной работой, комнаты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бытового обслуживания, средства связи и информации.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и)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в комнате матери и ребенка.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комнате матери и ребенка пассажирам с детьми предоставляются услуги по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бронированию мест на рейсах воздушных судов, заказ детского питания, вызов такси 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к)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иностранным пассажирам.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Аэропорты, имеющие статус международных и одновременно осуществляющие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обслуживание пассажиров по внутренним авиалиниям России, должны предоставлять услуги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иностранным пассажирам в международном секторе.</w:t>
      </w:r>
      <w:proofErr w:type="gramEnd"/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л)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обслуживание интуристов.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Аэропорты, имеющие залы обслуживания интуристов, должны организовать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предоставление в них услуг пассажира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интуристам.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м)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обслуживание пассажиров подконтрольных рейсов.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Аэропорты 1 и 2 класса, обслуживающие пассажиров подконтрольных рейсов, должны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организовать предоставление в них услуг пассажирам через залы официальных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делегаций.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6. Рекомендуемые (дополнительные) услуги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целях повышения качества и культуры обслуживания пассажиров в аэропортах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рекомендуется предоставление пассажирам следующих дополнительных платных услуг: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прокат 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ндивидуальных багажных тележек;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б)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предоставление временных охраняемых автостоянок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ерегон оставляемой в аэропорту легковой машины вылетающего пассажира к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городскому месту стоянки и доставка ее в аэропорт к прибытию прилетающего пассажира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г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аказ частных объявлений по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внутривокзальному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радио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елкий ремонт одежды, обуви,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cyмок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и чемоданов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е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паковка багажа и ручной клади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ж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арикмахерские услуги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емонстрация кино-видеофильмов, телевизионных программ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и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редоставление игровых автоматов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к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рокат настольных игр, художественной литературы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л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редоставление пассажирам-инвалидам кресел-колясок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м) торговля предметами первой необходимости в дороге, сувенирами, цветами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орговля продуктами питания и товарами широкого потребления при условиях, не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усложняющих технологический процесс обслуживания пассажиров в аэровокзале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о)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доставка багажа на дом по заявке пассажира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прием багажа пассажира на дому и доставка его к месту назначения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принудительное вскрытие ячейки автоматических камер хранения по письменной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просьбе пассажира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с)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выдача справок о работе других видов транспорта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т)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организация продажи билетов на другие вида транспорта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/информационное/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Библиография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1.Закон Российской Федерации "О защите прав потребителей" от 07.02.92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2300/1-1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2.ГОСТ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1,5 - 92 "Государственная система стандартизации Российской Федерации.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Общие требования к построению, изложению, оформлению к содержанию стандартов".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 Система качества. Сборник нормативно-методических документов. ГОСТ 40.9001 -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ГОСТ 40.9003 /ИСО 9001 - ИС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9003/. М. Госстандарт. 1989г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4. Правила перевозки пассажиров, багажа и грузов по воздушным линиям Союза ССР,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Приказ от 16.01.89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5. Руководство по обслуживанию пассажиров на воздушных линиях Союза ССР. Часть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1. Обслуживание пассажиров в аэропорту и в городском аэровокзале. Утверждено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21.11.85г.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6.Руководство по багажным перевозкам на воздушных линиях. Утверждено 27.11.85.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7. Международные стандарты и рекомендуемая практика упрощенных формальностей.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Приложение 9 к Конвенции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ГА ИКАО 1990г.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E92" w:rsidRPr="008E74AE" w:rsidRDefault="00BA4E92" w:rsidP="008E74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E92" w:rsidRPr="008E74AE" w:rsidSect="00A4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04"/>
    <w:rsid w:val="002515F2"/>
    <w:rsid w:val="002F0104"/>
    <w:rsid w:val="00342CB1"/>
    <w:rsid w:val="004918FE"/>
    <w:rsid w:val="004929EC"/>
    <w:rsid w:val="004D36BC"/>
    <w:rsid w:val="008E74AE"/>
    <w:rsid w:val="00A441A9"/>
    <w:rsid w:val="00BA4E92"/>
    <w:rsid w:val="00D4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0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01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MBS Project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</dc:creator>
  <cp:keywords/>
  <dc:description/>
  <cp:lastModifiedBy>Толя</cp:lastModifiedBy>
  <cp:revision>5</cp:revision>
  <dcterms:created xsi:type="dcterms:W3CDTF">2010-07-19T09:08:00Z</dcterms:created>
  <dcterms:modified xsi:type="dcterms:W3CDTF">2011-04-15T07:44:00Z</dcterms:modified>
</cp:coreProperties>
</file>